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08E3" w:rsidRDefault="00F00329" w:rsidP="00972EAF">
      <w:pPr>
        <w:pStyle w:val="a5"/>
        <w:ind w:left="-142"/>
      </w:pPr>
      <w:r>
        <w:t>Лот  № 4 :</w:t>
      </w:r>
      <w:r w:rsidR="00DE08E3" w:rsidRPr="00B519EC">
        <w:t xml:space="preserve">Автомобиль </w:t>
      </w:r>
      <w:r w:rsidR="00BC1020" w:rsidRPr="00BC1020">
        <w:t>TOYOTA CAMRY</w:t>
      </w:r>
      <w:r w:rsidR="00BC1020">
        <w:t xml:space="preserve"> 2.5 АТ</w:t>
      </w:r>
      <w:r w:rsidR="00BC1020" w:rsidRPr="00BC1020">
        <w:t>,</w:t>
      </w:r>
      <w:r w:rsidR="00972EAF" w:rsidRPr="00972EAF">
        <w:t xml:space="preserve"> VIN XW7BF4FK80S019190</w:t>
      </w:r>
      <w:r w:rsidR="00972EAF">
        <w:t>,</w:t>
      </w:r>
      <w:r w:rsidR="00BC1020" w:rsidRPr="00BC1020">
        <w:t xml:space="preserve"> 2012г.в., бензин, объем двигателя 2494 </w:t>
      </w:r>
      <w:proofErr w:type="spellStart"/>
      <w:r w:rsidR="00BC1020" w:rsidRPr="00BC1020">
        <w:t>куб.см</w:t>
      </w:r>
      <w:proofErr w:type="spellEnd"/>
      <w:r w:rsidR="00BC1020" w:rsidRPr="00BC1020">
        <w:t xml:space="preserve">., мощность двигателя 181 </w:t>
      </w:r>
      <w:proofErr w:type="spellStart"/>
      <w:r w:rsidR="00BC1020" w:rsidRPr="00BC1020">
        <w:t>л.с</w:t>
      </w:r>
      <w:proofErr w:type="spellEnd"/>
      <w:r w:rsidR="00BC1020" w:rsidRPr="00BC1020">
        <w:t xml:space="preserve">., АКПП, </w:t>
      </w:r>
      <w:proofErr w:type="gramStart"/>
      <w:r w:rsidR="00BC1020" w:rsidRPr="00BC1020">
        <w:t>цвет-чер</w:t>
      </w:r>
      <w:r w:rsidR="00972EAF">
        <w:t>ный</w:t>
      </w:r>
      <w:proofErr w:type="gramEnd"/>
      <w:r w:rsidR="00972EAF">
        <w:t xml:space="preserve"> металлик, состояние хорошее, </w:t>
      </w:r>
      <w:r w:rsidR="00972EAF" w:rsidRPr="00972EAF">
        <w:t xml:space="preserve"> пробег 281 027 км</w:t>
      </w:r>
    </w:p>
    <w:p w:rsidR="00DE08E3" w:rsidRDefault="00972EAF">
      <w:r>
        <w:rPr>
          <w:noProof/>
          <w:lang w:eastAsia="ru-RU"/>
        </w:rPr>
        <w:drawing>
          <wp:inline distT="0" distB="0" distL="0" distR="0">
            <wp:extent cx="3156585" cy="2369185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2774DA2" wp14:editId="75EA1A96">
            <wp:extent cx="3156585" cy="2369185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EAF" w:rsidRDefault="00972EAF"/>
    <w:p w:rsidR="00972EAF" w:rsidRDefault="00972EAF">
      <w:r>
        <w:rPr>
          <w:noProof/>
          <w:lang w:eastAsia="ru-RU"/>
        </w:rPr>
        <w:drawing>
          <wp:inline distT="0" distB="0" distL="0" distR="0">
            <wp:extent cx="3156585" cy="2369185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8E3" w:rsidRDefault="00DE08E3"/>
    <w:p w:rsidR="00B519EC" w:rsidRDefault="00F00329" w:rsidP="00DE08E3">
      <w:r>
        <w:t>Лот № 3 :</w:t>
      </w:r>
      <w:bookmarkStart w:id="0" w:name="_GoBack"/>
      <w:bookmarkEnd w:id="0"/>
      <w:r w:rsidR="00972EAF" w:rsidRPr="00972EAF">
        <w:t>TOYOTA LAND CRUISER 200,</w:t>
      </w:r>
      <w:r w:rsidR="001B395A">
        <w:t xml:space="preserve"> </w:t>
      </w:r>
      <w:r w:rsidR="001B395A" w:rsidRPr="001B395A">
        <w:t>VIN JTMHV05J705021856</w:t>
      </w:r>
      <w:r w:rsidR="001B395A">
        <w:t xml:space="preserve">, </w:t>
      </w:r>
      <w:r w:rsidR="00972EAF" w:rsidRPr="00972EAF">
        <w:t xml:space="preserve"> 2011г.в., дизельный, объем двигателя 4461 </w:t>
      </w:r>
      <w:proofErr w:type="spellStart"/>
      <w:r w:rsidR="00972EAF" w:rsidRPr="00972EAF">
        <w:t>куб.см</w:t>
      </w:r>
      <w:proofErr w:type="spellEnd"/>
      <w:r w:rsidR="00972EAF" w:rsidRPr="00972EAF">
        <w:t xml:space="preserve">., мощность двигателя 235 </w:t>
      </w:r>
      <w:proofErr w:type="spellStart"/>
      <w:r w:rsidR="00972EAF" w:rsidRPr="00972EAF">
        <w:t>л.с</w:t>
      </w:r>
      <w:proofErr w:type="spellEnd"/>
      <w:r w:rsidR="00972EAF" w:rsidRPr="00972EAF">
        <w:t>., АКПП,</w:t>
      </w:r>
      <w:r w:rsidR="001B395A">
        <w:t xml:space="preserve"> </w:t>
      </w:r>
      <w:proofErr w:type="gramStart"/>
      <w:r w:rsidR="001B395A">
        <w:t>цвет-черный</w:t>
      </w:r>
      <w:proofErr w:type="gramEnd"/>
      <w:r w:rsidR="001B395A">
        <w:t xml:space="preserve">, состояние хорошее, </w:t>
      </w:r>
      <w:r w:rsidR="001B395A" w:rsidRPr="001B395A">
        <w:t>пробег 445 127 км</w:t>
      </w:r>
      <w:r w:rsidR="001B395A">
        <w:t>.</w:t>
      </w:r>
    </w:p>
    <w:p w:rsidR="00972EAF" w:rsidRDefault="00972EAF" w:rsidP="00DE08E3"/>
    <w:p w:rsidR="00972EAF" w:rsidRDefault="00972EAF" w:rsidP="00DE08E3">
      <w:r>
        <w:rPr>
          <w:noProof/>
          <w:lang w:eastAsia="ru-RU"/>
        </w:rPr>
        <w:drawing>
          <wp:inline distT="0" distB="0" distL="0" distR="0">
            <wp:extent cx="3156585" cy="2369185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F21924" wp14:editId="26BB2610">
            <wp:extent cx="3156585" cy="236918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EAF" w:rsidRDefault="00972EAF" w:rsidP="00DE08E3"/>
    <w:p w:rsidR="00DE08E3" w:rsidRDefault="00972EAF" w:rsidP="00DE08E3">
      <w:r>
        <w:rPr>
          <w:noProof/>
          <w:lang w:eastAsia="ru-RU"/>
        </w:rPr>
        <w:lastRenderedPageBreak/>
        <w:drawing>
          <wp:inline distT="0" distB="0" distL="0" distR="0">
            <wp:extent cx="3156585" cy="2369185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2556010" wp14:editId="2053038E">
            <wp:extent cx="3156585" cy="236918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EAF" w:rsidRDefault="00972EAF" w:rsidP="00DE08E3"/>
    <w:p w:rsidR="00DE08E3" w:rsidRDefault="00DE08E3" w:rsidP="00DE08E3"/>
    <w:p w:rsidR="00DE08E3" w:rsidRPr="00DE08E3" w:rsidRDefault="00DE08E3" w:rsidP="00DE08E3"/>
    <w:sectPr w:rsidR="00DE08E3" w:rsidRPr="00DE08E3" w:rsidSect="00972EAF">
      <w:pgSz w:w="11906" w:h="16838"/>
      <w:pgMar w:top="531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25E9" w:rsidRDefault="00D125E9" w:rsidP="00B519EC">
      <w:pPr>
        <w:spacing w:after="0" w:line="240" w:lineRule="auto"/>
      </w:pPr>
      <w:r>
        <w:separator/>
      </w:r>
    </w:p>
  </w:endnote>
  <w:endnote w:type="continuationSeparator" w:id="0">
    <w:p w:rsidR="00D125E9" w:rsidRDefault="00D125E9" w:rsidP="00B51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25E9" w:rsidRDefault="00D125E9" w:rsidP="00B519EC">
      <w:pPr>
        <w:spacing w:after="0" w:line="240" w:lineRule="auto"/>
      </w:pPr>
      <w:r>
        <w:separator/>
      </w:r>
    </w:p>
  </w:footnote>
  <w:footnote w:type="continuationSeparator" w:id="0">
    <w:p w:rsidR="00D125E9" w:rsidRDefault="00D125E9" w:rsidP="00B519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9EC"/>
    <w:rsid w:val="0009293C"/>
    <w:rsid w:val="001B21D6"/>
    <w:rsid w:val="001B395A"/>
    <w:rsid w:val="00972EAF"/>
    <w:rsid w:val="00A1715B"/>
    <w:rsid w:val="00B519EC"/>
    <w:rsid w:val="00BC1020"/>
    <w:rsid w:val="00D125E9"/>
    <w:rsid w:val="00DE08E3"/>
    <w:rsid w:val="00F00329"/>
    <w:rsid w:val="00F44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9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19EC"/>
  </w:style>
  <w:style w:type="paragraph" w:styleId="a7">
    <w:name w:val="footer"/>
    <w:basedOn w:val="a"/>
    <w:link w:val="a8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19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9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19EC"/>
  </w:style>
  <w:style w:type="paragraph" w:styleId="a7">
    <w:name w:val="footer"/>
    <w:basedOn w:val="a"/>
    <w:link w:val="a8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19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Скачедуб Алексей Анатольевич</dc:creator>
  <cp:lastModifiedBy>Скачедуб Алексей Анатольевич</cp:lastModifiedBy>
  <cp:revision>4</cp:revision>
  <dcterms:created xsi:type="dcterms:W3CDTF">2019-01-21T11:39:00Z</dcterms:created>
  <dcterms:modified xsi:type="dcterms:W3CDTF">2019-01-29T12:42:00Z</dcterms:modified>
</cp:coreProperties>
</file>